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93" w:rsidRDefault="00655A93" w:rsidP="00F44971">
      <w:pPr>
        <w:ind w:firstLine="709"/>
        <w:jc w:val="both"/>
        <w:rPr>
          <w:rStyle w:val="Strong"/>
          <w:rFonts w:ascii="Nunito" w:hAnsi="Nunito"/>
          <w:color w:val="000000"/>
          <w:sz w:val="27"/>
          <w:szCs w:val="27"/>
          <w:shd w:val="clear" w:color="auto" w:fill="FFFFFF"/>
        </w:rPr>
      </w:pPr>
      <w:r>
        <w:rPr>
          <w:rStyle w:val="Strong"/>
          <w:rFonts w:ascii="Nunito" w:hAnsi="Nunito"/>
          <w:color w:val="000000"/>
          <w:sz w:val="27"/>
          <w:szCs w:val="27"/>
          <w:shd w:val="clear" w:color="auto" w:fill="FFFFFF"/>
        </w:rPr>
        <w:t>Lãnh đạo UBND phường trao giấy chúc thọ, mừng thọ</w:t>
      </w:r>
      <w:r w:rsidR="006E57AB">
        <w:rPr>
          <w:rStyle w:val="Strong"/>
          <w:rFonts w:ascii="Nunito" w:hAnsi="Nunito"/>
          <w:color w:val="000000"/>
          <w:sz w:val="27"/>
          <w:szCs w:val="27"/>
          <w:shd w:val="clear" w:color="auto" w:fill="FFFFFF"/>
        </w:rPr>
        <w:t xml:space="preserve"> N</w:t>
      </w:r>
      <w:r>
        <w:rPr>
          <w:rStyle w:val="Strong"/>
          <w:rFonts w:ascii="Nunito" w:hAnsi="Nunito"/>
          <w:color w:val="000000"/>
          <w:sz w:val="27"/>
          <w:szCs w:val="27"/>
          <w:shd w:val="clear" w:color="auto" w:fill="FFFFFF"/>
        </w:rPr>
        <w:t>gười cao tuổi</w:t>
      </w:r>
    </w:p>
    <w:p w:rsidR="00143EF6" w:rsidRPr="006E57AB" w:rsidRDefault="00655A93" w:rsidP="00F44971">
      <w:pPr>
        <w:ind w:firstLine="709"/>
        <w:jc w:val="both"/>
        <w:rPr>
          <w:rStyle w:val="Strong"/>
          <w:rFonts w:ascii="Nunito" w:hAnsi="Nunito"/>
          <w:b w:val="0"/>
          <w:color w:val="000000"/>
          <w:sz w:val="27"/>
          <w:szCs w:val="27"/>
          <w:shd w:val="clear" w:color="auto" w:fill="FFFFFF"/>
        </w:rPr>
      </w:pPr>
      <w:r w:rsidRPr="006E57AB">
        <w:rPr>
          <w:rStyle w:val="Strong"/>
          <w:rFonts w:ascii="Nunito" w:hAnsi="Nunito"/>
          <w:b w:val="0"/>
          <w:color w:val="000000"/>
          <w:sz w:val="27"/>
          <w:szCs w:val="27"/>
          <w:shd w:val="clear" w:color="auto" w:fill="FFFFFF"/>
        </w:rPr>
        <w:t>Ngày 25/01/2025, Ủy ban nhân dân phường Mỹ Thới thành lập đoàn trao giấy mừng thọ, chúc thọ cho các cụ tròn 90 tuổi trên địa bàn, nhân dịp mừng Đảng - mừng Xuân Ất Tỵ năm 2025.</w:t>
      </w:r>
    </w:p>
    <w:p w:rsidR="00655A93" w:rsidRPr="006E57AB" w:rsidRDefault="00655A93" w:rsidP="00F44971">
      <w:pPr>
        <w:ind w:firstLine="709"/>
        <w:jc w:val="both"/>
        <w:rPr>
          <w:rFonts w:ascii="Nunito" w:hAnsi="Nunito"/>
          <w:color w:val="000000"/>
          <w:spacing w:val="-6"/>
          <w:sz w:val="27"/>
          <w:szCs w:val="27"/>
          <w:shd w:val="clear" w:color="auto" w:fill="FFFFFF"/>
        </w:rPr>
      </w:pPr>
      <w:r w:rsidRPr="006E57AB">
        <w:rPr>
          <w:rFonts w:ascii="Nunito" w:hAnsi="Nunito"/>
          <w:color w:val="000000"/>
          <w:spacing w:val="-6"/>
          <w:sz w:val="27"/>
          <w:szCs w:val="27"/>
          <w:shd w:val="clear" w:color="auto" w:fill="FFFFFF"/>
        </w:rPr>
        <w:t xml:space="preserve">Dịp này, Ủy ban nhân dân phường đã trao tặng giấy mừng thọ của Chủ tịch UBND tỉnh An Giang và quà cho 17 cụ tròn 90 tuổi, mỗi phần </w:t>
      </w:r>
      <w:r w:rsidR="006E57AB" w:rsidRPr="006E57AB">
        <w:rPr>
          <w:rFonts w:ascii="Nunito" w:hAnsi="Nunito"/>
          <w:color w:val="000000"/>
          <w:spacing w:val="-6"/>
          <w:sz w:val="27"/>
          <w:szCs w:val="27"/>
          <w:shd w:val="clear" w:color="auto" w:fill="FFFFFF"/>
        </w:rPr>
        <w:t>quà trị giá 650.000 đồng.</w:t>
      </w:r>
      <w:bookmarkStart w:id="0" w:name="_GoBack"/>
      <w:bookmarkEnd w:id="0"/>
    </w:p>
    <w:p w:rsidR="00655A93" w:rsidRDefault="00655A93" w:rsidP="00F44971">
      <w:pPr>
        <w:ind w:firstLine="709"/>
        <w:jc w:val="both"/>
      </w:pPr>
      <w:r>
        <w:rPr>
          <w:rFonts w:ascii="Nunito" w:hAnsi="Nunito"/>
          <w:color w:val="000000"/>
          <w:sz w:val="27"/>
          <w:szCs w:val="27"/>
          <w:shd w:val="clear" w:color="auto" w:fill="FFFFFF"/>
        </w:rPr>
        <w:t>Đây là hoạt động thiết thực, nhằm thể hiện sự quan tâm chăm sóc, phụng dưỡng người cao tuổi theo chủ trương, chính sách của Đảng và Nhà nướ</w:t>
      </w:r>
      <w:r w:rsidR="009C0FF3">
        <w:rPr>
          <w:rFonts w:ascii="Nunito" w:hAnsi="Nunito"/>
          <w:color w:val="000000"/>
          <w:sz w:val="27"/>
          <w:szCs w:val="27"/>
          <w:shd w:val="clear" w:color="auto" w:fill="FFFFFF"/>
        </w:rPr>
        <w:t>c</w:t>
      </w:r>
      <w:r>
        <w:rPr>
          <w:rFonts w:ascii="Nunito" w:hAnsi="Nunito"/>
          <w:color w:val="000000"/>
          <w:sz w:val="27"/>
          <w:szCs w:val="27"/>
          <w:shd w:val="clear" w:color="auto" w:fill="FFFFFF"/>
        </w:rPr>
        <w:t>. Từ đó tuyên tuyền về ý thức trách nhiệm của thế hệ trẻ, nâng cao trách nhiệm của gia đình, con cháu có nghĩa vụ phụng dưỡng ông, bà, cha, mẹ… nhất là thông qua việc tổ chức chúc thọ, mừng thọ sẽ góp phần đẩy mạnh công tác tuyên truyền, vận động gia đình và xã hội nâng cao lòng kính trọng với các cụ cao tuổi, động viên tinh thần để các cụ sống vui, sống khỏe, phát huy vai trò của người cao tuổi trong các phong trào và sự phát triển kinh tế - xã hội ở địa phương.</w:t>
      </w:r>
      <w:r w:rsidR="006E57AB">
        <w:rPr>
          <w:rFonts w:ascii="Nunito" w:hAnsi="Nunito"/>
          <w:color w:val="000000"/>
          <w:sz w:val="27"/>
          <w:szCs w:val="27"/>
          <w:shd w:val="clear" w:color="auto" w:fill="FFFFFF"/>
        </w:rPr>
        <w:t>/.</w:t>
      </w:r>
    </w:p>
    <w:sectPr w:rsidR="00655A93"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D"/>
    <w:rsid w:val="000107CD"/>
    <w:rsid w:val="00143EF6"/>
    <w:rsid w:val="00225390"/>
    <w:rsid w:val="0038748E"/>
    <w:rsid w:val="005016DE"/>
    <w:rsid w:val="00655A93"/>
    <w:rsid w:val="006E57AB"/>
    <w:rsid w:val="00766B6A"/>
    <w:rsid w:val="009C0FF3"/>
    <w:rsid w:val="009E0296"/>
    <w:rsid w:val="00A538DB"/>
    <w:rsid w:val="00EE3F0D"/>
    <w:rsid w:val="00F4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2025-01-25T08:42:00Z</dcterms:created>
  <dcterms:modified xsi:type="dcterms:W3CDTF">2025-01-25T08:50:00Z</dcterms:modified>
</cp:coreProperties>
</file>